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38" w:rsidRDefault="00041438" w:rsidP="000414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32B7" w:rsidRPr="00041438" w:rsidRDefault="00EE6CD0" w:rsidP="0004143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 konkursu </w:t>
      </w:r>
      <w:r w:rsidR="006F44D9"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stworzenie wyjątkowej kolekcji kubków</w:t>
      </w:r>
    </w:p>
    <w:p w:rsidR="00EE6CD0" w:rsidRPr="00041438" w:rsidRDefault="00EE6CD0" w:rsidP="000414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CD0" w:rsidRPr="00041438" w:rsidRDefault="00EE6CD0" w:rsidP="00041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Organizator</w:t>
      </w:r>
    </w:p>
    <w:p w:rsidR="00574C70" w:rsidRPr="00041438" w:rsidRDefault="00574C70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6CD0" w:rsidRPr="00041438" w:rsidRDefault="00CA3FDF" w:rsidP="00041438">
      <w:pPr>
        <w:pStyle w:val="Akapitzlist"/>
        <w:numPr>
          <w:ilvl w:val="1"/>
          <w:numId w:val="1"/>
        </w:numPr>
        <w:spacing w:before="225" w:after="3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Organizatorem Konkursu </w:t>
      </w:r>
      <w:r w:rsidR="00EE6CD0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</w:t>
      </w:r>
      <w:r w:rsidR="00892D6F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A1EC9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Zbigniew Kaczor </w:t>
      </w:r>
      <w:r w:rsidR="00595035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prowadzący działalność gospodarczą pod firmą MAXIM </w:t>
      </w:r>
      <w:r w:rsidR="00EE6CD0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siedzibą w</w:t>
      </w:r>
      <w:r w:rsidR="00CA1EC9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Maksymilianowie 40, 64-060 Wolkowo</w:t>
      </w:r>
      <w:r w:rsidR="00574C70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działająca pod numerem NIP 788-000-89-01, regon: 631523011</w:t>
      </w:r>
      <w:r w:rsidR="008F5CCF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(zwany dalej Organizator</w:t>
      </w:r>
      <w:r w:rsidR="000C7562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="008F5CCF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574C70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F5CCF" w:rsidRPr="00041438" w:rsidRDefault="008F5CCF" w:rsidP="00041438">
      <w:pPr>
        <w:pStyle w:val="Akapitzlist"/>
        <w:spacing w:before="225" w:after="3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5CCF" w:rsidRPr="00041438" w:rsidRDefault="008F5CCF" w:rsidP="00041438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Osobą odpowiedzialną za prawidłowy przebieg konkursu i za udzielanie informacji </w:t>
      </w:r>
      <w:r w:rsidR="00D10FB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konkursie jest Pani Anita </w:t>
      </w:r>
      <w:proofErr w:type="spellStart"/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Płóciniak</w:t>
      </w:r>
      <w:proofErr w:type="spellEnd"/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tel. 61-44-53-112, </w:t>
      </w:r>
      <w:proofErr w:type="spellStart"/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D10FB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mial</w:t>
      </w:r>
      <w:proofErr w:type="spellEnd"/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hyperlink r:id="rId5" w:history="1">
        <w:r w:rsidRPr="00041438">
          <w:rPr>
            <w:rStyle w:val="Hipercze"/>
            <w:rFonts w:ascii="Times New Roman" w:hAnsi="Times New Roman" w:cs="Times New Roman"/>
            <w:sz w:val="24"/>
            <w:szCs w:val="24"/>
          </w:rPr>
          <w:t>art@maxim.com.pl</w:t>
        </w:r>
      </w:hyperlink>
    </w:p>
    <w:p w:rsidR="008F5CCF" w:rsidRPr="00041438" w:rsidRDefault="008F5CCF" w:rsidP="00041438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CCF" w:rsidRPr="00041438" w:rsidRDefault="008F5CCF" w:rsidP="00041438">
      <w:pPr>
        <w:pStyle w:val="Akapitzlist"/>
        <w:numPr>
          <w:ilvl w:val="1"/>
          <w:numId w:val="1"/>
        </w:numPr>
        <w:spacing w:before="225" w:after="3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Regulamin konkursu dostępny jest na stronie Organizatora </w:t>
      </w:r>
      <w:hyperlink r:id="rId6" w:history="1">
        <w:r w:rsidRPr="000414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www.maxim.com.pl/konkurs</w:t>
        </w:r>
      </w:hyperlink>
    </w:p>
    <w:p w:rsidR="008F5CCF" w:rsidRPr="00041438" w:rsidRDefault="008F5CCF" w:rsidP="00041438">
      <w:pPr>
        <w:pStyle w:val="Akapitzlist"/>
        <w:spacing w:before="225" w:after="3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F5CCF" w:rsidRPr="00041438" w:rsidRDefault="008F5CCF" w:rsidP="00041438">
      <w:pPr>
        <w:pStyle w:val="Akapitzlist"/>
        <w:numPr>
          <w:ilvl w:val="1"/>
          <w:numId w:val="1"/>
        </w:numPr>
        <w:spacing w:before="225" w:after="300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Uczestnicy mogą zwracać się do Organizatora, drogą mailową na adres </w:t>
      </w:r>
      <w:hyperlink r:id="rId7" w:history="1">
        <w:r w:rsidRPr="00041438">
          <w:rPr>
            <w:rStyle w:val="Hipercze"/>
            <w:rFonts w:ascii="Times New Roman" w:hAnsi="Times New Roman" w:cs="Times New Roman"/>
            <w:sz w:val="24"/>
            <w:szCs w:val="24"/>
          </w:rPr>
          <w:t>art@maxim.com.pl</w:t>
        </w:r>
      </w:hyperlink>
      <w:r w:rsidRPr="0004143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wyjaśnienie postanowień Regulaminu a także o wyjaśnienie innych kwestii związanych bezpośrednio z konkursem a Organizator udzieli odpowiedzi na te zapytania drogą mailową.</w:t>
      </w:r>
    </w:p>
    <w:p w:rsidR="00EE6CD0" w:rsidRPr="00041438" w:rsidRDefault="00EE6CD0" w:rsidP="00041438">
      <w:pPr>
        <w:pStyle w:val="Akapitzlist"/>
        <w:spacing w:before="225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E6CD0" w:rsidRPr="00041438" w:rsidRDefault="008F5CCF" w:rsidP="00041438">
      <w:pPr>
        <w:pStyle w:val="Akapitzlist"/>
        <w:numPr>
          <w:ilvl w:val="0"/>
          <w:numId w:val="1"/>
        </w:numPr>
        <w:spacing w:before="225" w:after="3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Forma Konkursu</w:t>
      </w:r>
    </w:p>
    <w:p w:rsidR="008F5CCF" w:rsidRPr="00041438" w:rsidRDefault="008F5CCF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5CCF" w:rsidRPr="00041438" w:rsidRDefault="00822B68" w:rsidP="00041438">
      <w:pPr>
        <w:pStyle w:val="Akapitzlist"/>
        <w:numPr>
          <w:ilvl w:val="1"/>
          <w:numId w:val="1"/>
        </w:numPr>
        <w:spacing w:before="225" w:after="30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Konkurs zorganizowany jest w formie konkursu otwartego, bez kwalifikacji wstępnych, </w:t>
      </w:r>
      <w:r w:rsidR="00D10FB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którym Organizator przewiduje nagrodę finansową.</w:t>
      </w:r>
    </w:p>
    <w:p w:rsidR="00822B68" w:rsidRPr="00041438" w:rsidRDefault="00822B68" w:rsidP="00041438">
      <w:pPr>
        <w:pStyle w:val="Akapitzlist"/>
        <w:spacing w:before="225" w:after="30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B68" w:rsidRPr="00041438" w:rsidRDefault="00822B68" w:rsidP="00041438">
      <w:pPr>
        <w:pStyle w:val="Akapitzlist"/>
        <w:numPr>
          <w:ilvl w:val="1"/>
          <w:numId w:val="1"/>
        </w:numPr>
        <w:spacing w:before="225" w:after="30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Konkurs prowadzony i rozstrzygany jest w języku polskim. Dokumenty i prace konkursowe należy sporządzić w języku polskim. W przypadku uczestników zagranicznych dopuszcza się możliwość składania dokumentów w języku angielskim.</w:t>
      </w:r>
    </w:p>
    <w:p w:rsidR="008F5CCF" w:rsidRPr="00041438" w:rsidRDefault="008F5CCF" w:rsidP="00041438">
      <w:pPr>
        <w:pStyle w:val="Akapitzlist"/>
        <w:spacing w:before="225" w:after="3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22B68" w:rsidRPr="00041438" w:rsidRDefault="00822B68" w:rsidP="00041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</w:t>
      </w:r>
    </w:p>
    <w:p w:rsidR="00822B68" w:rsidRPr="00041438" w:rsidRDefault="00822B68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980" w:rsidRPr="00041438" w:rsidRDefault="00822B68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Uczestnikiem konkursu może być każda pełnoletnia osoba fizyczna, która zapoznała się </w:t>
      </w:r>
      <w:r w:rsidR="00D10FBA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niniejszym Regulaminem i akceptuje jego postanowienia. W konkursie nie mogą brać udziału członkowie komisji konkursowej oceniającej prace oraz osoby, z którymi członków Komisji łączy stosunek, który może powodować wątpliwości dotyczące obiektywizmu i bezstronności członka Komisji. Nie dopuszcza się prac zbiorowych.  </w:t>
      </w:r>
    </w:p>
    <w:p w:rsidR="008F5CCF" w:rsidRPr="00041438" w:rsidRDefault="008F5CCF" w:rsidP="00041438">
      <w:pPr>
        <w:pStyle w:val="Akapitzlist"/>
        <w:spacing w:before="225" w:after="3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F5CCF" w:rsidRPr="00041438" w:rsidRDefault="008F5CCF" w:rsidP="00041438">
      <w:pPr>
        <w:pStyle w:val="Akapitzlist"/>
        <w:numPr>
          <w:ilvl w:val="0"/>
          <w:numId w:val="1"/>
        </w:numPr>
        <w:spacing w:before="225" w:after="30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Cele Konkursu</w:t>
      </w:r>
    </w:p>
    <w:p w:rsidR="00EE6CD0" w:rsidRPr="00041438" w:rsidRDefault="00EE6CD0" w:rsidP="00041438">
      <w:pPr>
        <w:numPr>
          <w:ilvl w:val="1"/>
          <w:numId w:val="1"/>
        </w:numPr>
        <w:spacing w:before="100" w:beforeAutospacing="1" w:after="225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Konkursu jest inspirowanie </w:t>
      </w:r>
      <w:r w:rsidR="00CA3FDF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talentów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własnych poszukiwań twórczych, wspieranie ich w budowaniu swojej drogi artystycznej poprzez możliwość konfrontacji efektów swojej pracy twórczej z opinią ekspertów zasiadających w Jury Konkursu.</w:t>
      </w:r>
    </w:p>
    <w:p w:rsidR="00582E8D" w:rsidRPr="00041438" w:rsidRDefault="00EE6CD0" w:rsidP="00041438">
      <w:pPr>
        <w:numPr>
          <w:ilvl w:val="1"/>
          <w:numId w:val="1"/>
        </w:numPr>
        <w:spacing w:before="100" w:beforeAutospacing="1" w:after="225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Wsparcie w zaistnieniu artystów na polskim </w:t>
      </w:r>
      <w:r w:rsidR="00574C70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międzynarodowym obiegu sztuki. </w:t>
      </w:r>
    </w:p>
    <w:p w:rsidR="001E7758" w:rsidRPr="00041438" w:rsidRDefault="00582E8D" w:rsidP="00041438">
      <w:pPr>
        <w:numPr>
          <w:ilvl w:val="1"/>
          <w:numId w:val="1"/>
        </w:numPr>
        <w:spacing w:before="100" w:beforeAutospacing="1" w:after="225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Podnoszenie walorów estetycznych</w:t>
      </w:r>
      <w:r w:rsidR="00574C70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produktu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jakim jest kubek</w:t>
      </w:r>
      <w:r w:rsidR="001E7758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6B5980" w:rsidRPr="00041438" w:rsidRDefault="00EE6CD0" w:rsidP="00041438">
      <w:pPr>
        <w:numPr>
          <w:ilvl w:val="1"/>
          <w:numId w:val="1"/>
        </w:numPr>
        <w:spacing w:before="100" w:beforeAutospacing="1" w:after="225" w:line="36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Upowszechnianie w środowisku artystycznym i biznesowym idei promocji artystów</w:t>
      </w:r>
      <w:r w:rsidR="00574C70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Każdy kubek opatrzony będzie adnotacją o artyście </w:t>
      </w:r>
      <w:r w:rsidR="00892D6F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projektującym</w:t>
      </w:r>
      <w:r w:rsidR="00574C70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dany nadruk.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F47331" w:rsidRPr="00041438" w:rsidRDefault="00F47331" w:rsidP="00041438">
      <w:p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E6CD0" w:rsidRPr="00041438" w:rsidRDefault="00EE6CD0" w:rsidP="00041438">
      <w:pPr>
        <w:pStyle w:val="Akapitzlist"/>
        <w:spacing w:before="225" w:after="3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E6CD0" w:rsidRPr="00041438" w:rsidRDefault="00896654" w:rsidP="00041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Tematyka Konkursu</w:t>
      </w:r>
    </w:p>
    <w:p w:rsidR="00574C70" w:rsidRPr="00041438" w:rsidRDefault="00574C70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654" w:rsidRPr="00041438" w:rsidRDefault="00896654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Zapraszamy </w:t>
      </w:r>
      <w:r w:rsidR="00582E8D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freelancerów, 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artystów</w:t>
      </w:r>
      <w:r w:rsidR="009B1A4E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, ludzi z pasją i talentem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których projekty </w:t>
      </w:r>
      <w:r w:rsidR="00892D6F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na nowo zdefiniują ideę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A4E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kubka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E7758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Zachęcamy </w:t>
      </w:r>
      <w:r w:rsidR="009B1A4E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artystów do stworzenia serii kubków</w:t>
      </w:r>
      <w:r w:rsidR="00582E8D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7758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4 do </w:t>
      </w:r>
      <w:r w:rsidR="00582E8D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1E7758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niepowtarzalnym nadruku. </w:t>
      </w:r>
      <w:r w:rsidR="000C7562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Projekty p</w:t>
      </w:r>
      <w:r w:rsidR="001E7758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owinny stanowić spójną serię wokół jednego z poniższych tematów w dowolnym stylu:</w:t>
      </w:r>
    </w:p>
    <w:p w:rsidR="00822B68" w:rsidRPr="00041438" w:rsidRDefault="00822B68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758" w:rsidRPr="00041438" w:rsidRDefault="001E7758" w:rsidP="0004143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MIASTA ŚWIATA W NOWEJ ODSŁONIE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ukazanie interesujących miast świata </w:t>
      </w:r>
      <w:r w:rsidR="00D10FBA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ciekawy, </w:t>
      </w:r>
      <w:r w:rsidR="002E4678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odmienny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np. Londyn, Paryż, Nowy Jork, Tokio, Mediolan, Rzym, Dubaj, Moskwa, Berlin, San Francisco, Amsterdam i wiele innych.</w:t>
      </w:r>
      <w:r w:rsidR="002E4678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2B68" w:rsidRPr="00041438" w:rsidRDefault="00822B68" w:rsidP="0004143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B68" w:rsidRPr="000A3826" w:rsidRDefault="001E7758" w:rsidP="000A382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DESZCZ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- przyjemne skojarzenia z deszczem, pogodą itp.</w:t>
      </w:r>
    </w:p>
    <w:p w:rsidR="00822B68" w:rsidRPr="00041438" w:rsidRDefault="00822B68" w:rsidP="0004143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758" w:rsidRPr="00041438" w:rsidRDefault="001E7758" w:rsidP="0004143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ROWER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24DA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 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motyw podróży rowerem, rower w sporcie, jako środek transportu oraz jako sposób na spędzanie wolnego czasu, może rowery na przestrzeni wieków. </w:t>
      </w:r>
    </w:p>
    <w:p w:rsidR="00822B68" w:rsidRPr="00041438" w:rsidRDefault="00822B68" w:rsidP="00041438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7758" w:rsidRPr="00041438" w:rsidRDefault="001E7758" w:rsidP="0004143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PASJE, HOBBY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- co lubimy robić w wolnej chwili a co pochłania nas bez reszty.</w:t>
      </w:r>
    </w:p>
    <w:p w:rsidR="00012D84" w:rsidRPr="00041438" w:rsidRDefault="00012D84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D84" w:rsidRPr="00041438" w:rsidRDefault="002E4678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Powyższe tematy można interpretować w dowolny sposób.</w:t>
      </w:r>
    </w:p>
    <w:p w:rsidR="002E4678" w:rsidRPr="00041438" w:rsidRDefault="002E4678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B68" w:rsidRPr="00041438" w:rsidRDefault="00822B68" w:rsidP="00041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Techniki i ograniczenia techniczne</w:t>
      </w:r>
    </w:p>
    <w:p w:rsidR="00822B68" w:rsidRPr="00041438" w:rsidRDefault="00822B68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2B68" w:rsidRPr="00041438" w:rsidRDefault="00822B68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Nadruk wykonany zostanie w technologii kalkomanii ceramicznej (sitodruk).</w:t>
      </w:r>
    </w:p>
    <w:p w:rsidR="00822B68" w:rsidRPr="00041438" w:rsidRDefault="00822B68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Dzieło może być wykonane w dowolnej technice, przy czym preferowane jest wykonanie </w:t>
      </w:r>
      <w:r w:rsidR="00D10FBA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w technice komputerowej (forma wektorowa). Maksymalne pole zadruku zależne od wybranego kubka. Zestaw siatek  do pobrania na stronie Organizatora Konkursu w zakładce (</w:t>
      </w:r>
      <w:hyperlink r:id="rId8" w:history="1">
        <w:r w:rsidRPr="00041438">
          <w:rPr>
            <w:rStyle w:val="Hipercze"/>
            <w:rFonts w:ascii="Times New Roman" w:hAnsi="Times New Roman" w:cs="Times New Roman"/>
            <w:sz w:val="24"/>
            <w:szCs w:val="24"/>
          </w:rPr>
          <w:t>www.maxim.com.pl/konkurs</w:t>
        </w:r>
      </w:hyperlink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Ograniczenia wynikają z opisu poszczególnych siatek kubków. </w:t>
      </w:r>
    </w:p>
    <w:p w:rsidR="00E023E2" w:rsidRPr="00041438" w:rsidRDefault="00E023E2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5504" w:rsidRPr="00041438" w:rsidRDefault="00C55504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654" w:rsidRPr="00041438" w:rsidRDefault="00882DA6" w:rsidP="00041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składanie prac konkursowych</w:t>
      </w:r>
    </w:p>
    <w:p w:rsidR="00E023E2" w:rsidRPr="00041438" w:rsidRDefault="00E023E2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654" w:rsidRPr="00041438" w:rsidRDefault="00896654" w:rsidP="00041438">
      <w:pPr>
        <w:numPr>
          <w:ilvl w:val="1"/>
          <w:numId w:val="1"/>
        </w:numPr>
        <w:spacing w:before="100" w:beforeAutospacing="1" w:after="225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 może zgłosić jed</w:t>
      </w:r>
      <w:r w:rsidR="00193392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 komplet projektów </w:t>
      </w:r>
      <w:r w:rsidR="0036467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kilka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oryginaln</w:t>
      </w:r>
      <w:r w:rsidR="0036467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wykonan</w:t>
      </w:r>
      <w:r w:rsidR="0036467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samodzielnie przez siebie prac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</w:t>
      </w:r>
      <w:r w:rsidR="0036467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6467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są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własnością i do któr</w:t>
      </w:r>
      <w:r w:rsidR="0036467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żadnych roszczeń </w:t>
      </w:r>
      <w:r w:rsidR="00D10FBA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mogą mieć osoby trzecie.</w:t>
      </w:r>
    </w:p>
    <w:p w:rsidR="00882DA6" w:rsidRPr="00041438" w:rsidRDefault="00882DA6" w:rsidP="00041438">
      <w:pPr>
        <w:numPr>
          <w:ilvl w:val="1"/>
          <w:numId w:val="1"/>
        </w:numPr>
        <w:spacing w:before="100" w:beforeAutospacing="1" w:after="225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Składana praca powinna obejmować:</w:t>
      </w:r>
    </w:p>
    <w:p w:rsidR="00882DA6" w:rsidRPr="00041438" w:rsidRDefault="00882DA6" w:rsidP="00041438">
      <w:pPr>
        <w:pStyle w:val="Akapitzlist"/>
        <w:numPr>
          <w:ilvl w:val="0"/>
          <w:numId w:val="13"/>
        </w:num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Prawidłowo wypełnion</w:t>
      </w:r>
      <w:r w:rsidR="00E92EA2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podpisany Kwestionariusz Osobowy</w:t>
      </w:r>
      <w:r w:rsidR="00E92EA2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który stanowi załącznik nr 1 do niniejszego regulaminu</w:t>
      </w:r>
      <w:r w:rsidR="00E92EA2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E92EA2" w:rsidRPr="00041438" w:rsidRDefault="00E92EA2" w:rsidP="00041438">
      <w:pPr>
        <w:pStyle w:val="Akapitzlist"/>
        <w:spacing w:before="100" w:beforeAutospacing="1" w:after="225" w:line="360" w:lineRule="auto"/>
        <w:ind w:left="157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92EA2" w:rsidRPr="00041438" w:rsidRDefault="00E92EA2" w:rsidP="00041438">
      <w:pPr>
        <w:pStyle w:val="Akapitzlist"/>
        <w:numPr>
          <w:ilvl w:val="0"/>
          <w:numId w:val="13"/>
        </w:num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Projekty nadruków na wybrane kubki,</w:t>
      </w:r>
    </w:p>
    <w:p w:rsidR="00E92EA2" w:rsidRPr="00041438" w:rsidRDefault="00E92EA2" w:rsidP="00041438">
      <w:pPr>
        <w:pStyle w:val="Akapitzlist"/>
        <w:spacing w:before="100" w:beforeAutospacing="1" w:after="225" w:line="360" w:lineRule="auto"/>
        <w:ind w:left="157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92EA2" w:rsidRPr="00041438" w:rsidRDefault="00E92EA2" w:rsidP="00041438">
      <w:pPr>
        <w:pStyle w:val="Akapitzlist"/>
        <w:numPr>
          <w:ilvl w:val="0"/>
          <w:numId w:val="13"/>
        </w:num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Opis projektu uzasadniający obraną drogę projektową,</w:t>
      </w:r>
    </w:p>
    <w:p w:rsidR="00E92EA2" w:rsidRPr="00041438" w:rsidRDefault="00E92EA2" w:rsidP="00041438">
      <w:pPr>
        <w:pStyle w:val="Akapitzlist"/>
        <w:spacing w:before="100" w:beforeAutospacing="1" w:after="225" w:line="360" w:lineRule="auto"/>
        <w:ind w:left="157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92EA2" w:rsidRPr="00041438" w:rsidRDefault="00E92EA2" w:rsidP="00041438">
      <w:pPr>
        <w:pStyle w:val="Akapitzlist"/>
        <w:numPr>
          <w:ilvl w:val="0"/>
          <w:numId w:val="13"/>
        </w:numPr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Wizualizacja projektów na wybranych kubkach.</w:t>
      </w:r>
    </w:p>
    <w:p w:rsidR="00E92EA2" w:rsidRPr="00041438" w:rsidRDefault="007B57A0" w:rsidP="00041438">
      <w:pPr>
        <w:numPr>
          <w:ilvl w:val="1"/>
          <w:numId w:val="1"/>
        </w:numPr>
        <w:spacing w:before="100" w:beforeAutospacing="1" w:after="225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</w:t>
      </w:r>
      <w:r w:rsidR="00193392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kolekcji nadruków na kubki 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musi być przekazany w powszechnie używanym formacie (np. </w:t>
      </w:r>
      <w:proofErr w:type="spellStart"/>
      <w:r w:rsidR="00D13670" w:rsidRPr="00041438">
        <w:rPr>
          <w:rFonts w:ascii="Times New Roman" w:hAnsi="Times New Roman" w:cs="Times New Roman"/>
          <w:color w:val="000000"/>
          <w:sz w:val="24"/>
          <w:szCs w:val="24"/>
        </w:rPr>
        <w:t>.pd</w:t>
      </w:r>
      <w:proofErr w:type="spellEnd"/>
      <w:r w:rsidR="00D13670" w:rsidRPr="00041438">
        <w:rPr>
          <w:rFonts w:ascii="Times New Roman" w:hAnsi="Times New Roman" w:cs="Times New Roman"/>
          <w:color w:val="000000"/>
          <w:sz w:val="24"/>
          <w:szCs w:val="24"/>
        </w:rPr>
        <w:t xml:space="preserve">f, .jpg, </w:t>
      </w:r>
      <w:proofErr w:type="spellStart"/>
      <w:r w:rsidR="00D13670" w:rsidRPr="00041438">
        <w:rPr>
          <w:rFonts w:ascii="Times New Roman" w:hAnsi="Times New Roman" w:cs="Times New Roman"/>
          <w:color w:val="000000"/>
          <w:sz w:val="24"/>
          <w:szCs w:val="24"/>
        </w:rPr>
        <w:t>cdr</w:t>
      </w:r>
      <w:proofErr w:type="spellEnd"/>
      <w:r w:rsidR="00D13670" w:rsidRPr="00041438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B25C67" w:rsidRPr="00041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670" w:rsidRPr="0004143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13670" w:rsidRPr="00041438">
        <w:rPr>
          <w:rFonts w:ascii="Times New Roman" w:hAnsi="Times New Roman" w:cs="Times New Roman"/>
          <w:color w:val="000000"/>
          <w:sz w:val="24"/>
          <w:szCs w:val="24"/>
        </w:rPr>
        <w:t>tiff</w:t>
      </w:r>
      <w:proofErr w:type="spellEnd"/>
      <w:r w:rsidR="00D13670" w:rsidRPr="00041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etc.)</w:t>
      </w:r>
      <w:r w:rsidR="00012D84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B25C67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B57A0" w:rsidRPr="00041438" w:rsidRDefault="0009033B" w:rsidP="00041438">
      <w:pPr>
        <w:numPr>
          <w:ilvl w:val="1"/>
          <w:numId w:val="1"/>
        </w:numPr>
        <w:spacing w:before="100" w:beforeAutospacing="1" w:after="225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Złożone materiały oraz zgłoszenia nie podlegają zwrotowi.</w:t>
      </w:r>
    </w:p>
    <w:p w:rsidR="00E92EA2" w:rsidRPr="00041438" w:rsidRDefault="00E92EA2" w:rsidP="00041438">
      <w:pPr>
        <w:numPr>
          <w:ilvl w:val="1"/>
          <w:numId w:val="1"/>
        </w:numPr>
        <w:spacing w:before="100" w:beforeAutospacing="1" w:after="225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Wprowadzanie zmian i uzupełnień do Prezentacji pracy konkursowej jest możliwy wyłącznie przed upływem terminu do składania prac konkursowych.</w:t>
      </w:r>
    </w:p>
    <w:p w:rsidR="00E92EA2" w:rsidRPr="00041438" w:rsidRDefault="00E92EA2" w:rsidP="00041438">
      <w:pPr>
        <w:numPr>
          <w:ilvl w:val="1"/>
          <w:numId w:val="1"/>
        </w:numPr>
        <w:spacing w:before="100" w:beforeAutospacing="1" w:after="225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ponoszą wszelkie koszty związane z przygotowaniem i złożeniem pracy</w:t>
      </w:r>
      <w:r w:rsidR="001118E1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konkursowej. Organizator nie przewiduje zwrotu tych kosztów.</w:t>
      </w:r>
    </w:p>
    <w:p w:rsidR="007B57A0" w:rsidRPr="00041438" w:rsidRDefault="007B57A0" w:rsidP="00041438">
      <w:pPr>
        <w:pStyle w:val="Akapitzlist"/>
        <w:numPr>
          <w:ilvl w:val="1"/>
          <w:numId w:val="1"/>
        </w:numPr>
        <w:spacing w:before="100" w:beforeAutospacing="1" w:after="225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Zgłoszenia należy wysyłać na adres mailowy: </w:t>
      </w:r>
      <w:hyperlink r:id="rId9" w:history="1">
        <w:r w:rsidR="00E05DA9" w:rsidRPr="0004143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art@maxim.com.pl</w:t>
        </w:r>
      </w:hyperlink>
      <w:r w:rsidR="00360F26"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dopiskiem „Konkurs”</w:t>
      </w:r>
    </w:p>
    <w:p w:rsidR="00896654" w:rsidRPr="00041438" w:rsidRDefault="00896654" w:rsidP="00041438">
      <w:pPr>
        <w:numPr>
          <w:ilvl w:val="1"/>
          <w:numId w:val="1"/>
        </w:numPr>
        <w:spacing w:before="100" w:beforeAutospacing="1" w:after="225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Nadesłanie zgłoszenia do Konkursu jest jednoznaczne z zaakceptowaniem niniejszego Regulaminu w całości.</w:t>
      </w:r>
    </w:p>
    <w:p w:rsidR="00896654" w:rsidRPr="00041438" w:rsidRDefault="00896654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654" w:rsidRPr="00041438" w:rsidRDefault="006B5980" w:rsidP="00041438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Harmonogram K</w:t>
      </w:r>
      <w:r w:rsidR="00B955CD"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onkursu</w:t>
      </w:r>
      <w:r w:rsidR="00896654"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B5980" w:rsidRPr="00041438" w:rsidRDefault="006B5980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920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4961"/>
        <w:gridCol w:w="3402"/>
      </w:tblGrid>
      <w:tr w:rsidR="002D0B56" w:rsidRPr="00041438" w:rsidTr="002D0B56">
        <w:tc>
          <w:tcPr>
            <w:tcW w:w="840" w:type="dxa"/>
          </w:tcPr>
          <w:p w:rsidR="006B5980" w:rsidRPr="00041438" w:rsidRDefault="006B5980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  <w:p w:rsidR="00783D21" w:rsidRPr="00041438" w:rsidRDefault="00783D21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5980" w:rsidRPr="00041438" w:rsidRDefault="006B5980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Czynność</w:t>
            </w:r>
          </w:p>
        </w:tc>
        <w:tc>
          <w:tcPr>
            <w:tcW w:w="3402" w:type="dxa"/>
          </w:tcPr>
          <w:p w:rsidR="006B5980" w:rsidRPr="00041438" w:rsidRDefault="006B5980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</w:tr>
      <w:tr w:rsidR="002D0B56" w:rsidRPr="00041438" w:rsidTr="002D0B56">
        <w:tc>
          <w:tcPr>
            <w:tcW w:w="840" w:type="dxa"/>
          </w:tcPr>
          <w:p w:rsidR="006B5980" w:rsidRPr="00041438" w:rsidRDefault="006B5980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83D21" w:rsidRPr="00041438" w:rsidRDefault="00783D21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5980" w:rsidRPr="00041438" w:rsidRDefault="006B5980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Ogłoszenie Konkursu</w:t>
            </w:r>
          </w:p>
        </w:tc>
        <w:tc>
          <w:tcPr>
            <w:tcW w:w="3402" w:type="dxa"/>
          </w:tcPr>
          <w:p w:rsidR="006B5980" w:rsidRPr="00041438" w:rsidRDefault="0045416E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6B5980"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.11.2016</w:t>
            </w:r>
            <w:r w:rsidR="002D0B56"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</w:t>
            </w:r>
          </w:p>
        </w:tc>
      </w:tr>
      <w:tr w:rsidR="002D0B56" w:rsidRPr="00041438" w:rsidTr="002D0B56">
        <w:tc>
          <w:tcPr>
            <w:tcW w:w="840" w:type="dxa"/>
          </w:tcPr>
          <w:p w:rsidR="006B5980" w:rsidRPr="00041438" w:rsidRDefault="006B5980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783D21" w:rsidRPr="00041438" w:rsidRDefault="00783D21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5980" w:rsidRPr="00041438" w:rsidRDefault="006B5980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Składanie prac konkursowych</w:t>
            </w:r>
          </w:p>
        </w:tc>
        <w:tc>
          <w:tcPr>
            <w:tcW w:w="3402" w:type="dxa"/>
          </w:tcPr>
          <w:p w:rsidR="006B5980" w:rsidRPr="00041438" w:rsidRDefault="00991FEA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16</w:t>
            </w:r>
            <w:r w:rsidR="006B5980"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.01.2017r. godz. 10:00</w:t>
            </w:r>
          </w:p>
        </w:tc>
      </w:tr>
      <w:tr w:rsidR="002D0B56" w:rsidRPr="00041438" w:rsidTr="002D0B56">
        <w:tc>
          <w:tcPr>
            <w:tcW w:w="840" w:type="dxa"/>
          </w:tcPr>
          <w:p w:rsidR="006B5980" w:rsidRPr="00041438" w:rsidRDefault="006B5980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783D21" w:rsidRPr="00041438" w:rsidRDefault="00783D21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5980" w:rsidRPr="00041438" w:rsidRDefault="00783D21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Ogłoszenie wyników konkursu</w:t>
            </w:r>
          </w:p>
        </w:tc>
        <w:tc>
          <w:tcPr>
            <w:tcW w:w="3402" w:type="dxa"/>
          </w:tcPr>
          <w:p w:rsidR="006B5980" w:rsidRPr="00041438" w:rsidRDefault="00991FEA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16</w:t>
            </w:r>
            <w:r w:rsidR="00783D21"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.02.2017 r.</w:t>
            </w:r>
          </w:p>
        </w:tc>
      </w:tr>
      <w:tr w:rsidR="002D0B56" w:rsidRPr="00041438" w:rsidTr="002D0B56">
        <w:trPr>
          <w:trHeight w:val="734"/>
        </w:trPr>
        <w:tc>
          <w:tcPr>
            <w:tcW w:w="840" w:type="dxa"/>
          </w:tcPr>
          <w:p w:rsidR="006B5980" w:rsidRPr="00041438" w:rsidRDefault="006B5980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783D21" w:rsidRPr="00041438" w:rsidRDefault="00783D21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5980" w:rsidRPr="00041438" w:rsidRDefault="00783D21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Podpisanie umowy z laureatami konkursu</w:t>
            </w:r>
          </w:p>
        </w:tc>
        <w:tc>
          <w:tcPr>
            <w:tcW w:w="3402" w:type="dxa"/>
          </w:tcPr>
          <w:p w:rsidR="006B5980" w:rsidRPr="00041438" w:rsidRDefault="00783D21" w:rsidP="00041438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4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luty / marzec 2017r.</w:t>
            </w:r>
          </w:p>
        </w:tc>
      </w:tr>
    </w:tbl>
    <w:p w:rsidR="00CA5F55" w:rsidRPr="00041438" w:rsidRDefault="00783D21" w:rsidP="00041438">
      <w:p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dopuszcza możliwość przedłużenia terminu nadsyłania prac. O każdej zmianie terminów Organizator poinformuje zamieszczając stosowne ogłoszenie na stronie internetowej </w:t>
      </w:r>
      <w:hyperlink r:id="rId10" w:history="1">
        <w:r w:rsidRPr="00041438">
          <w:rPr>
            <w:rStyle w:val="Hipercze"/>
            <w:rFonts w:ascii="Times New Roman" w:hAnsi="Times New Roman" w:cs="Times New Roman"/>
            <w:sz w:val="24"/>
            <w:szCs w:val="24"/>
          </w:rPr>
          <w:t>www.maxim.com.pl/konkurs</w:t>
        </w:r>
      </w:hyperlink>
    </w:p>
    <w:p w:rsidR="00822B68" w:rsidRPr="00041438" w:rsidRDefault="00822B68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980" w:rsidRPr="00041438" w:rsidRDefault="00783D21" w:rsidP="00041438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Ocena prac</w:t>
      </w:r>
    </w:p>
    <w:p w:rsidR="00783D21" w:rsidRPr="00041438" w:rsidRDefault="00783D21" w:rsidP="0004143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18E1" w:rsidRPr="00041438" w:rsidRDefault="001118E1" w:rsidP="0004143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Komisja konkursowa dokonuje wyboru najlepszych prac na zasadzie konsensusu.</w:t>
      </w:r>
    </w:p>
    <w:p w:rsidR="004F5CCD" w:rsidRPr="00041438" w:rsidRDefault="004F5CCD" w:rsidP="00041438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A29" w:rsidRPr="00041438" w:rsidRDefault="001118E1" w:rsidP="0004143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Projekt nie będzie rozpatrywany w przypadku zgłoszenia niekompletnego oraz w przypadku</w:t>
      </w:r>
      <w:r w:rsidR="004F5CCD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, gdy Uczestnik odmówi podpisania wymaganych dokumentów.</w:t>
      </w:r>
    </w:p>
    <w:p w:rsidR="006877B7" w:rsidRPr="00041438" w:rsidRDefault="006877B7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7B7" w:rsidRPr="00041438" w:rsidRDefault="006877B7" w:rsidP="0004143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Skład Komisji Konkursowej:</w:t>
      </w:r>
    </w:p>
    <w:p w:rsidR="006877B7" w:rsidRPr="00041438" w:rsidRDefault="006877B7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7B7" w:rsidRPr="00041438" w:rsidRDefault="006877B7" w:rsidP="000A3826">
      <w:pPr>
        <w:pStyle w:val="Akapitzlist"/>
        <w:numPr>
          <w:ilvl w:val="0"/>
          <w:numId w:val="16"/>
        </w:numPr>
        <w:spacing w:line="6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Zbigniew Kaczor- Właściciel firmy MAXIM</w:t>
      </w:r>
    </w:p>
    <w:p w:rsidR="006877B7" w:rsidRPr="00041438" w:rsidRDefault="006877B7" w:rsidP="000A3826">
      <w:pPr>
        <w:pStyle w:val="Akapitzlist"/>
        <w:numPr>
          <w:ilvl w:val="0"/>
          <w:numId w:val="16"/>
        </w:numPr>
        <w:spacing w:line="6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Dr Marek Chojnacki- Wykładowca</w:t>
      </w:r>
      <w:r w:rsidR="008927F0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akademicki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Instytutu Kulturoznawstwa UAM</w:t>
      </w:r>
    </w:p>
    <w:p w:rsidR="006877B7" w:rsidRPr="00041438" w:rsidRDefault="006877B7" w:rsidP="000A3826">
      <w:pPr>
        <w:pStyle w:val="Akapitzlist"/>
        <w:numPr>
          <w:ilvl w:val="0"/>
          <w:numId w:val="16"/>
        </w:numPr>
        <w:spacing w:line="6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Arkadiusz Ratajczak- Dyrektor Handlowy i Dyrektor Marketingu </w:t>
      </w:r>
      <w:r w:rsidR="000A3826">
        <w:rPr>
          <w:rFonts w:ascii="Times New Roman" w:hAnsi="Times New Roman" w:cs="Times New Roman"/>
          <w:color w:val="000000" w:themeColor="text1"/>
          <w:sz w:val="24"/>
          <w:szCs w:val="24"/>
        </w:rPr>
        <w:t>ze strony Organizatora</w:t>
      </w:r>
    </w:p>
    <w:p w:rsidR="006B7A29" w:rsidRPr="00D918D2" w:rsidRDefault="006B7A29" w:rsidP="00041438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color w:val="000000" w:themeColor="text1"/>
          <w:sz w:val="6"/>
          <w:szCs w:val="24"/>
        </w:rPr>
      </w:pPr>
      <w:bookmarkStart w:id="0" w:name="_GoBack"/>
      <w:bookmarkEnd w:id="0"/>
    </w:p>
    <w:p w:rsidR="00783D21" w:rsidRDefault="004F5CCD" w:rsidP="000A3826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Komisji konkursu jest ostateczna i nie podlega odwołaniu. </w:t>
      </w:r>
    </w:p>
    <w:p w:rsidR="000A3826" w:rsidRPr="000A3826" w:rsidRDefault="000A3826" w:rsidP="000A3826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D21" w:rsidRPr="00041438" w:rsidRDefault="00783D21" w:rsidP="00041438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Nagroda</w:t>
      </w:r>
    </w:p>
    <w:p w:rsidR="006B5980" w:rsidRPr="00041438" w:rsidRDefault="006B5980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5980" w:rsidRPr="00041438" w:rsidRDefault="006B5980" w:rsidP="00041438">
      <w:pPr>
        <w:pStyle w:val="Akapitzlist"/>
        <w:numPr>
          <w:ilvl w:val="1"/>
          <w:numId w:val="1"/>
        </w:numPr>
        <w:spacing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Zwycięzcy Konkursu – 6 najlepszych</w:t>
      </w:r>
      <w:r w:rsidR="000A3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kompletów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projektów – uzyskają możliwość prowadzenia współpracy z Organizatorem Konkursu na podstawie zawartej umowy o dzieło. Dodatkowo autorzy zwycięskich projektów otrzymają:</w:t>
      </w:r>
    </w:p>
    <w:p w:rsidR="006B5980" w:rsidRPr="00041438" w:rsidRDefault="006B5980" w:rsidP="00041438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980" w:rsidRPr="00041438" w:rsidRDefault="006B5980" w:rsidP="00041438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miejsce- 2.000,00zł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 oraz trzy kolekcje kubków zaprojektowanych przez siebie;</w:t>
      </w:r>
    </w:p>
    <w:p w:rsidR="006B7A29" w:rsidRPr="00041438" w:rsidRDefault="006B7A29" w:rsidP="00041438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A29" w:rsidRPr="00041438" w:rsidRDefault="006B5980" w:rsidP="00041438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miejsce- 1.500,00zł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 oraz trzy kolekcje kubkó</w:t>
      </w:r>
      <w:r w:rsidR="006B7A29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w zaprojektowanych przez siebie;</w:t>
      </w:r>
    </w:p>
    <w:p w:rsidR="006B7A29" w:rsidRPr="00041438" w:rsidRDefault="006B7A29" w:rsidP="00041438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A29" w:rsidRPr="00041438" w:rsidRDefault="006B5980" w:rsidP="00041438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 miejsce- 1.000,00zł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 oraz trzy kolekcje kubków zaprojektowanych przez siebie;</w:t>
      </w:r>
    </w:p>
    <w:p w:rsidR="006B7A29" w:rsidRPr="00041438" w:rsidRDefault="006B7A29" w:rsidP="00041438">
      <w:pPr>
        <w:pStyle w:val="Akapitzlist"/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FC8" w:rsidRPr="00041438" w:rsidRDefault="006B5980" w:rsidP="00041438">
      <w:pPr>
        <w:pStyle w:val="Akapitzlist"/>
        <w:numPr>
          <w:ilvl w:val="0"/>
          <w:numId w:val="11"/>
        </w:numPr>
        <w:spacing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</w:t>
      </w:r>
      <w:r w:rsidR="006B7A29"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B7A29"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 miejsce- 500,00zł</w:t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 oraz trzy kolekcje kubków zaprojektowanych przez siebie;</w:t>
      </w:r>
    </w:p>
    <w:p w:rsidR="000A3826" w:rsidRPr="000A3826" w:rsidRDefault="00783D21" w:rsidP="000A3826">
      <w:pPr>
        <w:numPr>
          <w:ilvl w:val="1"/>
          <w:numId w:val="1"/>
        </w:numPr>
        <w:spacing w:before="100" w:beforeAutospacing="1" w:after="225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Wybrane projekty zostaną zrealizowane i zaprezentowane wraz z notką biograficzną artysty </w:t>
      </w:r>
      <w:r w:rsidR="00D10FBA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opisem dzieła w wirtualnej galerii na stronie internetowej projektu oraz przekazane </w:t>
      </w:r>
      <w:r w:rsidR="00D10FBA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sprzedaży detalicznej w sklepie internetowym. Istnieje także możliwość prezentacji prac </w:t>
      </w:r>
      <w:r w:rsidR="00D10FBA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firmy Maxim w odrębnej gablocie prac. </w:t>
      </w:r>
    </w:p>
    <w:p w:rsidR="00041438" w:rsidRPr="00041438" w:rsidRDefault="00E962F9" w:rsidP="00041438">
      <w:pPr>
        <w:spacing w:line="36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F62399"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955CD"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Prawa autorskie</w:t>
      </w:r>
    </w:p>
    <w:p w:rsidR="0026526A" w:rsidRPr="00041438" w:rsidRDefault="00041438" w:rsidP="00041438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sz w:val="24"/>
          <w:szCs w:val="24"/>
        </w:rPr>
        <w:t xml:space="preserve">Uczestnicy konkursu - autorzy zachowują autorskie prawa majątkowe i pokrewne do prac nadesłanych w konkursu (w rozumieniu ustawy z dnia 4 lutego 1994 r. o prawie autorskim i prawach pokrewnych – tj. Dz.U. z 2006r., Nr 90, poz. 631 z </w:t>
      </w:r>
      <w:proofErr w:type="spellStart"/>
      <w:r w:rsidRPr="000414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1438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041438" w:rsidRPr="00041438" w:rsidRDefault="00041438" w:rsidP="00041438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399" w:rsidRPr="00041438" w:rsidRDefault="00041438" w:rsidP="009B6941">
      <w:pPr>
        <w:pStyle w:val="Akapitzlist"/>
        <w:numPr>
          <w:ilvl w:val="1"/>
          <w:numId w:val="8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sz w:val="24"/>
          <w:szCs w:val="24"/>
        </w:rPr>
        <w:t xml:space="preserve">Zwycięzca przeniesie na </w:t>
      </w:r>
      <w:r w:rsidR="00C06923">
        <w:rPr>
          <w:rFonts w:ascii="Times New Roman" w:hAnsi="Times New Roman" w:cs="Times New Roman"/>
          <w:sz w:val="24"/>
          <w:szCs w:val="24"/>
        </w:rPr>
        <w:t>organizatora</w:t>
      </w:r>
      <w:r w:rsidRPr="00041438">
        <w:rPr>
          <w:rFonts w:ascii="Times New Roman" w:hAnsi="Times New Roman" w:cs="Times New Roman"/>
          <w:sz w:val="24"/>
          <w:szCs w:val="24"/>
        </w:rPr>
        <w:t xml:space="preserve"> konkursu autorskie prawa majątkowe bez ograniczeń co do terytorium, czasu, liczby egzemplarzy, w zakresie dla całości materiałów objętych niniejszym konkursem, tj. </w:t>
      </w:r>
      <w:r w:rsidR="007D6632">
        <w:rPr>
          <w:rFonts w:ascii="Times New Roman" w:hAnsi="Times New Roman" w:cs="Times New Roman"/>
          <w:sz w:val="24"/>
          <w:szCs w:val="24"/>
        </w:rPr>
        <w:t>Projektu nadruku na kubek</w:t>
      </w:r>
      <w:r w:rsidRPr="00041438">
        <w:rPr>
          <w:rFonts w:ascii="Times New Roman" w:hAnsi="Times New Roman" w:cs="Times New Roman"/>
          <w:sz w:val="24"/>
          <w:szCs w:val="24"/>
        </w:rPr>
        <w:t xml:space="preserve">. Zasady przekazania nastąpią na podstawie stosownych umów. </w:t>
      </w:r>
    </w:p>
    <w:p w:rsidR="009B6941" w:rsidRDefault="009B6941" w:rsidP="00041438">
      <w:pPr>
        <w:spacing w:line="36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654" w:rsidRPr="00041438" w:rsidRDefault="00E962F9" w:rsidP="00041438">
      <w:pPr>
        <w:spacing w:line="36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F62399"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96654" w:rsidRPr="000414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Pozostałe ustalenia </w:t>
      </w:r>
    </w:p>
    <w:p w:rsidR="00AD7725" w:rsidRPr="00041438" w:rsidRDefault="00AD7725" w:rsidP="00041438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654" w:rsidRPr="00041438" w:rsidRDefault="00896654" w:rsidP="00041438">
      <w:pPr>
        <w:pStyle w:val="Akapitzlist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 może przerwać, odwołać lub zakończyć konkurs w razie pojawienia się zewnętrznych czynników uniemożliwiających jego realizację, bez wybrania którejkolwiek </w:t>
      </w:r>
      <w:r w:rsidR="00D10FBA"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>ze zgłoszonych prac, w każdym czasie bez podania przyczyn.</w:t>
      </w:r>
    </w:p>
    <w:p w:rsidR="00896654" w:rsidRPr="00041438" w:rsidRDefault="00896654" w:rsidP="00041438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654" w:rsidRPr="00041438" w:rsidRDefault="00896654" w:rsidP="00041438">
      <w:pPr>
        <w:pStyle w:val="Akapitzlist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autorzy pracy, która zostanie wybrana w wyniku niniejszego konkursu, uchyla/ją się od jej realizacji, Organizatorowi konkursu przysługuje prawo do wybrania kolejnej najlepszej pracy spośród pozostałych zgłoszonych do konkursu bez przeprowadzania ponownego konkursu. </w:t>
      </w:r>
    </w:p>
    <w:p w:rsidR="00AD7725" w:rsidRPr="00041438" w:rsidRDefault="00AD7725" w:rsidP="00041438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654" w:rsidRPr="00041438" w:rsidRDefault="00896654" w:rsidP="00041438">
      <w:pPr>
        <w:pStyle w:val="Akapitzlist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 regulamin jest jedynym dokumentem określającym zasady konkursu. </w:t>
      </w:r>
    </w:p>
    <w:p w:rsidR="00AD7725" w:rsidRPr="00041438" w:rsidRDefault="00AD7725" w:rsidP="00041438">
      <w:pPr>
        <w:pStyle w:val="Akapitzlist"/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654" w:rsidRPr="00041438" w:rsidRDefault="00896654" w:rsidP="00041438">
      <w:pPr>
        <w:pStyle w:val="Akapitzlist"/>
        <w:numPr>
          <w:ilvl w:val="1"/>
          <w:numId w:val="9"/>
        </w:numPr>
        <w:spacing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sytuacjach nieuregulowanych niniejszym regulaminem rozstrzygnięcie należy do wyłącznej kompetencji organizatorów.  </w:t>
      </w:r>
    </w:p>
    <w:p w:rsidR="00F62399" w:rsidRPr="00041438" w:rsidRDefault="00F62399" w:rsidP="00041438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C56" w:rsidRPr="00041438" w:rsidRDefault="00DE6C56" w:rsidP="0004143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E6C56" w:rsidRPr="00041438" w:rsidSect="003B73E8">
      <w:pgSz w:w="11906" w:h="16838"/>
      <w:pgMar w:top="127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00E"/>
    <w:multiLevelType w:val="multilevel"/>
    <w:tmpl w:val="174C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A0ABC"/>
    <w:multiLevelType w:val="hybridMultilevel"/>
    <w:tmpl w:val="CC1036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27AA072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475E6F"/>
    <w:multiLevelType w:val="hybridMultilevel"/>
    <w:tmpl w:val="6BB69350"/>
    <w:lvl w:ilvl="0" w:tplc="8A9C2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7467C"/>
    <w:multiLevelType w:val="hybridMultilevel"/>
    <w:tmpl w:val="861EC6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597DBD"/>
    <w:multiLevelType w:val="hybridMultilevel"/>
    <w:tmpl w:val="3544D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01447"/>
    <w:multiLevelType w:val="hybridMultilevel"/>
    <w:tmpl w:val="0C0A2E7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3A3F0F"/>
    <w:multiLevelType w:val="hybridMultilevel"/>
    <w:tmpl w:val="E990BEF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39890615"/>
    <w:multiLevelType w:val="hybridMultilevel"/>
    <w:tmpl w:val="0DD03C1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46567E"/>
    <w:multiLevelType w:val="hybridMultilevel"/>
    <w:tmpl w:val="B1D0F23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40AC539D"/>
    <w:multiLevelType w:val="hybridMultilevel"/>
    <w:tmpl w:val="09E4CE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883B2C"/>
    <w:multiLevelType w:val="hybridMultilevel"/>
    <w:tmpl w:val="CC1036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27AA072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DF63D6"/>
    <w:multiLevelType w:val="hybridMultilevel"/>
    <w:tmpl w:val="D2A6C10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71741"/>
    <w:multiLevelType w:val="hybridMultilevel"/>
    <w:tmpl w:val="7ED4059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8E5AD3"/>
    <w:multiLevelType w:val="hybridMultilevel"/>
    <w:tmpl w:val="311096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562148"/>
    <w:multiLevelType w:val="hybridMultilevel"/>
    <w:tmpl w:val="D7B00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4">
    <w:abstractNumId w:val="3"/>
  </w:num>
  <w:num w:numId="5">
    <w:abstractNumId w:val="2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E6CD0"/>
    <w:rsid w:val="00012D84"/>
    <w:rsid w:val="00041438"/>
    <w:rsid w:val="0009033B"/>
    <w:rsid w:val="000A3826"/>
    <w:rsid w:val="000C7562"/>
    <w:rsid w:val="001118E1"/>
    <w:rsid w:val="00114DE3"/>
    <w:rsid w:val="00193392"/>
    <w:rsid w:val="001E7758"/>
    <w:rsid w:val="0026526A"/>
    <w:rsid w:val="002C5BC0"/>
    <w:rsid w:val="002D0B56"/>
    <w:rsid w:val="002E4678"/>
    <w:rsid w:val="00360F26"/>
    <w:rsid w:val="0036467A"/>
    <w:rsid w:val="003B2268"/>
    <w:rsid w:val="003B73E8"/>
    <w:rsid w:val="0045416E"/>
    <w:rsid w:val="004A2032"/>
    <w:rsid w:val="004D22AC"/>
    <w:rsid w:val="004D74D2"/>
    <w:rsid w:val="004F5CCD"/>
    <w:rsid w:val="00574C70"/>
    <w:rsid w:val="00582E8D"/>
    <w:rsid w:val="00595035"/>
    <w:rsid w:val="00604CD2"/>
    <w:rsid w:val="006877B7"/>
    <w:rsid w:val="006B5980"/>
    <w:rsid w:val="006B7A29"/>
    <w:rsid w:val="006F44D9"/>
    <w:rsid w:val="00783D21"/>
    <w:rsid w:val="007B57A0"/>
    <w:rsid w:val="007D6632"/>
    <w:rsid w:val="00822B68"/>
    <w:rsid w:val="00864C8B"/>
    <w:rsid w:val="00882DA6"/>
    <w:rsid w:val="00885F12"/>
    <w:rsid w:val="008927F0"/>
    <w:rsid w:val="00892D6F"/>
    <w:rsid w:val="00896654"/>
    <w:rsid w:val="008F5CCF"/>
    <w:rsid w:val="00991FEA"/>
    <w:rsid w:val="009B1A4E"/>
    <w:rsid w:val="009B6941"/>
    <w:rsid w:val="009C5109"/>
    <w:rsid w:val="00A32985"/>
    <w:rsid w:val="00A80CEA"/>
    <w:rsid w:val="00AA4F24"/>
    <w:rsid w:val="00AD7725"/>
    <w:rsid w:val="00AE6206"/>
    <w:rsid w:val="00AE7CB0"/>
    <w:rsid w:val="00B224DA"/>
    <w:rsid w:val="00B25C67"/>
    <w:rsid w:val="00B31802"/>
    <w:rsid w:val="00B955CD"/>
    <w:rsid w:val="00C06923"/>
    <w:rsid w:val="00C55504"/>
    <w:rsid w:val="00CA1EC9"/>
    <w:rsid w:val="00CA3FDF"/>
    <w:rsid w:val="00CA5F55"/>
    <w:rsid w:val="00D10FBA"/>
    <w:rsid w:val="00D11984"/>
    <w:rsid w:val="00D13670"/>
    <w:rsid w:val="00D70EE3"/>
    <w:rsid w:val="00D73C26"/>
    <w:rsid w:val="00D918D2"/>
    <w:rsid w:val="00DC3FC8"/>
    <w:rsid w:val="00DE6C56"/>
    <w:rsid w:val="00E023E2"/>
    <w:rsid w:val="00E05DA9"/>
    <w:rsid w:val="00E0623F"/>
    <w:rsid w:val="00E232B7"/>
    <w:rsid w:val="00E24867"/>
    <w:rsid w:val="00E545F4"/>
    <w:rsid w:val="00E92EA2"/>
    <w:rsid w:val="00E962F9"/>
    <w:rsid w:val="00EE3610"/>
    <w:rsid w:val="00EE6CD0"/>
    <w:rsid w:val="00F47331"/>
    <w:rsid w:val="00F62399"/>
    <w:rsid w:val="00FA2076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C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6467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B57A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B5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C0692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im.com.pl/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maxim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im.com.pl/konkur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@maxim.com.pl" TargetMode="External"/><Relationship Id="rId10" Type="http://schemas.openxmlformats.org/officeDocument/2006/relationships/hyperlink" Target="http://www.maxim.com.pl/konk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@maxi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Angela</cp:lastModifiedBy>
  <cp:revision>6</cp:revision>
  <cp:lastPrinted>2016-11-16T12:43:00Z</cp:lastPrinted>
  <dcterms:created xsi:type="dcterms:W3CDTF">2016-11-22T10:20:00Z</dcterms:created>
  <dcterms:modified xsi:type="dcterms:W3CDTF">2016-11-28T10:38:00Z</dcterms:modified>
</cp:coreProperties>
</file>